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Основы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юридического</w:t>
      </w:r>
      <w:proofErr w:type="gram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проектирования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131B3EF" w:rsidR="00A77598" w:rsidRPr="00F26207" w:rsidRDefault="00F2620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E2B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BE1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1E2BE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E2BE1">
              <w:rPr>
                <w:rFonts w:ascii="Times New Roman" w:hAnsi="Times New Roman" w:cs="Times New Roman"/>
                <w:sz w:val="20"/>
                <w:szCs w:val="20"/>
              </w:rPr>
              <w:t>, Кораев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06EF6D" w:rsidR="004475DA" w:rsidRPr="00F26207" w:rsidRDefault="00F2620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9F31EA4" w14:textId="0DC90311" w:rsidR="001E2BE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66643" w:history="1">
            <w:r w:rsidR="001E2BE1" w:rsidRPr="001A605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E2BE1">
              <w:rPr>
                <w:noProof/>
                <w:webHidden/>
              </w:rPr>
              <w:tab/>
            </w:r>
            <w:r w:rsidR="001E2BE1">
              <w:rPr>
                <w:noProof/>
                <w:webHidden/>
              </w:rPr>
              <w:fldChar w:fldCharType="begin"/>
            </w:r>
            <w:r w:rsidR="001E2BE1">
              <w:rPr>
                <w:noProof/>
                <w:webHidden/>
              </w:rPr>
              <w:instrText xml:space="preserve"> PAGEREF _Toc207266643 \h </w:instrText>
            </w:r>
            <w:r w:rsidR="001E2BE1">
              <w:rPr>
                <w:noProof/>
                <w:webHidden/>
              </w:rPr>
            </w:r>
            <w:r w:rsidR="001E2BE1">
              <w:rPr>
                <w:noProof/>
                <w:webHidden/>
              </w:rPr>
              <w:fldChar w:fldCharType="separate"/>
            </w:r>
            <w:r w:rsidR="001E2BE1">
              <w:rPr>
                <w:noProof/>
                <w:webHidden/>
              </w:rPr>
              <w:t>3</w:t>
            </w:r>
            <w:r w:rsidR="001E2BE1">
              <w:rPr>
                <w:noProof/>
                <w:webHidden/>
              </w:rPr>
              <w:fldChar w:fldCharType="end"/>
            </w:r>
          </w:hyperlink>
        </w:p>
        <w:p w14:paraId="7EEB7C40" w14:textId="0DA57C0D" w:rsidR="001E2BE1" w:rsidRDefault="001658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6644" w:history="1">
            <w:r w:rsidR="001E2BE1" w:rsidRPr="001A605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E2BE1">
              <w:rPr>
                <w:noProof/>
                <w:webHidden/>
              </w:rPr>
              <w:tab/>
            </w:r>
            <w:r w:rsidR="001E2BE1">
              <w:rPr>
                <w:noProof/>
                <w:webHidden/>
              </w:rPr>
              <w:fldChar w:fldCharType="begin"/>
            </w:r>
            <w:r w:rsidR="001E2BE1">
              <w:rPr>
                <w:noProof/>
                <w:webHidden/>
              </w:rPr>
              <w:instrText xml:space="preserve"> PAGEREF _Toc207266644 \h </w:instrText>
            </w:r>
            <w:r w:rsidR="001E2BE1">
              <w:rPr>
                <w:noProof/>
                <w:webHidden/>
              </w:rPr>
            </w:r>
            <w:r w:rsidR="001E2BE1">
              <w:rPr>
                <w:noProof/>
                <w:webHidden/>
              </w:rPr>
              <w:fldChar w:fldCharType="separate"/>
            </w:r>
            <w:r w:rsidR="001E2BE1">
              <w:rPr>
                <w:noProof/>
                <w:webHidden/>
              </w:rPr>
              <w:t>3</w:t>
            </w:r>
            <w:r w:rsidR="001E2BE1">
              <w:rPr>
                <w:noProof/>
                <w:webHidden/>
              </w:rPr>
              <w:fldChar w:fldCharType="end"/>
            </w:r>
          </w:hyperlink>
        </w:p>
        <w:p w14:paraId="2B0A9B10" w14:textId="69956880" w:rsidR="001E2BE1" w:rsidRDefault="001658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6645" w:history="1">
            <w:r w:rsidR="001E2BE1" w:rsidRPr="001A605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E2BE1">
              <w:rPr>
                <w:noProof/>
                <w:webHidden/>
              </w:rPr>
              <w:tab/>
            </w:r>
            <w:r w:rsidR="001E2BE1">
              <w:rPr>
                <w:noProof/>
                <w:webHidden/>
              </w:rPr>
              <w:fldChar w:fldCharType="begin"/>
            </w:r>
            <w:r w:rsidR="001E2BE1">
              <w:rPr>
                <w:noProof/>
                <w:webHidden/>
              </w:rPr>
              <w:instrText xml:space="preserve"> PAGEREF _Toc207266645 \h </w:instrText>
            </w:r>
            <w:r w:rsidR="001E2BE1">
              <w:rPr>
                <w:noProof/>
                <w:webHidden/>
              </w:rPr>
            </w:r>
            <w:r w:rsidR="001E2BE1">
              <w:rPr>
                <w:noProof/>
                <w:webHidden/>
              </w:rPr>
              <w:fldChar w:fldCharType="separate"/>
            </w:r>
            <w:r w:rsidR="001E2BE1">
              <w:rPr>
                <w:noProof/>
                <w:webHidden/>
              </w:rPr>
              <w:t>3</w:t>
            </w:r>
            <w:r w:rsidR="001E2BE1">
              <w:rPr>
                <w:noProof/>
                <w:webHidden/>
              </w:rPr>
              <w:fldChar w:fldCharType="end"/>
            </w:r>
          </w:hyperlink>
        </w:p>
        <w:p w14:paraId="50EB795F" w14:textId="318C2B23" w:rsidR="001E2BE1" w:rsidRDefault="001658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6646" w:history="1">
            <w:r w:rsidR="001E2BE1" w:rsidRPr="001A605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E2BE1">
              <w:rPr>
                <w:noProof/>
                <w:webHidden/>
              </w:rPr>
              <w:tab/>
            </w:r>
            <w:r w:rsidR="001E2BE1">
              <w:rPr>
                <w:noProof/>
                <w:webHidden/>
              </w:rPr>
              <w:fldChar w:fldCharType="begin"/>
            </w:r>
            <w:r w:rsidR="001E2BE1">
              <w:rPr>
                <w:noProof/>
                <w:webHidden/>
              </w:rPr>
              <w:instrText xml:space="preserve"> PAGEREF _Toc207266646 \h </w:instrText>
            </w:r>
            <w:r w:rsidR="001E2BE1">
              <w:rPr>
                <w:noProof/>
                <w:webHidden/>
              </w:rPr>
            </w:r>
            <w:r w:rsidR="001E2BE1">
              <w:rPr>
                <w:noProof/>
                <w:webHidden/>
              </w:rPr>
              <w:fldChar w:fldCharType="separate"/>
            </w:r>
            <w:r w:rsidR="001E2BE1">
              <w:rPr>
                <w:noProof/>
                <w:webHidden/>
              </w:rPr>
              <w:t>3</w:t>
            </w:r>
            <w:r w:rsidR="001E2BE1">
              <w:rPr>
                <w:noProof/>
                <w:webHidden/>
              </w:rPr>
              <w:fldChar w:fldCharType="end"/>
            </w:r>
          </w:hyperlink>
        </w:p>
        <w:p w14:paraId="749C1311" w14:textId="0C7CAC9A" w:rsidR="001E2BE1" w:rsidRDefault="001658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6647" w:history="1">
            <w:r w:rsidR="001E2BE1" w:rsidRPr="001A605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E2BE1">
              <w:rPr>
                <w:noProof/>
                <w:webHidden/>
              </w:rPr>
              <w:tab/>
            </w:r>
            <w:r w:rsidR="001E2BE1">
              <w:rPr>
                <w:noProof/>
                <w:webHidden/>
              </w:rPr>
              <w:fldChar w:fldCharType="begin"/>
            </w:r>
            <w:r w:rsidR="001E2BE1">
              <w:rPr>
                <w:noProof/>
                <w:webHidden/>
              </w:rPr>
              <w:instrText xml:space="preserve"> PAGEREF _Toc207266647 \h </w:instrText>
            </w:r>
            <w:r w:rsidR="001E2BE1">
              <w:rPr>
                <w:noProof/>
                <w:webHidden/>
              </w:rPr>
            </w:r>
            <w:r w:rsidR="001E2BE1">
              <w:rPr>
                <w:noProof/>
                <w:webHidden/>
              </w:rPr>
              <w:fldChar w:fldCharType="separate"/>
            </w:r>
            <w:r w:rsidR="001E2BE1">
              <w:rPr>
                <w:noProof/>
                <w:webHidden/>
              </w:rPr>
              <w:t>4</w:t>
            </w:r>
            <w:r w:rsidR="001E2BE1">
              <w:rPr>
                <w:noProof/>
                <w:webHidden/>
              </w:rPr>
              <w:fldChar w:fldCharType="end"/>
            </w:r>
          </w:hyperlink>
        </w:p>
        <w:p w14:paraId="2294600C" w14:textId="626485D9" w:rsidR="001E2BE1" w:rsidRDefault="001658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6648" w:history="1">
            <w:r w:rsidR="001E2BE1" w:rsidRPr="001A605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E2BE1">
              <w:rPr>
                <w:noProof/>
                <w:webHidden/>
              </w:rPr>
              <w:tab/>
            </w:r>
            <w:r w:rsidR="001E2BE1">
              <w:rPr>
                <w:noProof/>
                <w:webHidden/>
              </w:rPr>
              <w:fldChar w:fldCharType="begin"/>
            </w:r>
            <w:r w:rsidR="001E2BE1">
              <w:rPr>
                <w:noProof/>
                <w:webHidden/>
              </w:rPr>
              <w:instrText xml:space="preserve"> PAGEREF _Toc207266648 \h </w:instrText>
            </w:r>
            <w:r w:rsidR="001E2BE1">
              <w:rPr>
                <w:noProof/>
                <w:webHidden/>
              </w:rPr>
            </w:r>
            <w:r w:rsidR="001E2BE1">
              <w:rPr>
                <w:noProof/>
                <w:webHidden/>
              </w:rPr>
              <w:fldChar w:fldCharType="separate"/>
            </w:r>
            <w:r w:rsidR="001E2BE1">
              <w:rPr>
                <w:noProof/>
                <w:webHidden/>
              </w:rPr>
              <w:t>4</w:t>
            </w:r>
            <w:r w:rsidR="001E2BE1">
              <w:rPr>
                <w:noProof/>
                <w:webHidden/>
              </w:rPr>
              <w:fldChar w:fldCharType="end"/>
            </w:r>
          </w:hyperlink>
        </w:p>
        <w:p w14:paraId="3135835A" w14:textId="0A42C2C4" w:rsidR="001E2BE1" w:rsidRDefault="001658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6649" w:history="1">
            <w:r w:rsidR="001E2BE1" w:rsidRPr="001A605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E2BE1">
              <w:rPr>
                <w:noProof/>
                <w:webHidden/>
              </w:rPr>
              <w:tab/>
            </w:r>
            <w:r w:rsidR="001E2BE1">
              <w:rPr>
                <w:noProof/>
                <w:webHidden/>
              </w:rPr>
              <w:fldChar w:fldCharType="begin"/>
            </w:r>
            <w:r w:rsidR="001E2BE1">
              <w:rPr>
                <w:noProof/>
                <w:webHidden/>
              </w:rPr>
              <w:instrText xml:space="preserve"> PAGEREF _Toc207266649 \h </w:instrText>
            </w:r>
            <w:r w:rsidR="001E2BE1">
              <w:rPr>
                <w:noProof/>
                <w:webHidden/>
              </w:rPr>
            </w:r>
            <w:r w:rsidR="001E2BE1">
              <w:rPr>
                <w:noProof/>
                <w:webHidden/>
              </w:rPr>
              <w:fldChar w:fldCharType="separate"/>
            </w:r>
            <w:r w:rsidR="001E2BE1">
              <w:rPr>
                <w:noProof/>
                <w:webHidden/>
              </w:rPr>
              <w:t>4</w:t>
            </w:r>
            <w:r w:rsidR="001E2BE1">
              <w:rPr>
                <w:noProof/>
                <w:webHidden/>
              </w:rPr>
              <w:fldChar w:fldCharType="end"/>
            </w:r>
          </w:hyperlink>
        </w:p>
        <w:p w14:paraId="6CFCE91C" w14:textId="7CE62780" w:rsidR="001E2BE1" w:rsidRDefault="001658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6650" w:history="1">
            <w:r w:rsidR="001E2BE1" w:rsidRPr="001A605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E2BE1">
              <w:rPr>
                <w:noProof/>
                <w:webHidden/>
              </w:rPr>
              <w:tab/>
            </w:r>
            <w:r w:rsidR="001E2BE1">
              <w:rPr>
                <w:noProof/>
                <w:webHidden/>
              </w:rPr>
              <w:fldChar w:fldCharType="begin"/>
            </w:r>
            <w:r w:rsidR="001E2BE1">
              <w:rPr>
                <w:noProof/>
                <w:webHidden/>
              </w:rPr>
              <w:instrText xml:space="preserve"> PAGEREF _Toc207266650 \h </w:instrText>
            </w:r>
            <w:r w:rsidR="001E2BE1">
              <w:rPr>
                <w:noProof/>
                <w:webHidden/>
              </w:rPr>
            </w:r>
            <w:r w:rsidR="001E2BE1">
              <w:rPr>
                <w:noProof/>
                <w:webHidden/>
              </w:rPr>
              <w:fldChar w:fldCharType="separate"/>
            </w:r>
            <w:r w:rsidR="001E2BE1">
              <w:rPr>
                <w:noProof/>
                <w:webHidden/>
              </w:rPr>
              <w:t>4</w:t>
            </w:r>
            <w:r w:rsidR="001E2BE1">
              <w:rPr>
                <w:noProof/>
                <w:webHidden/>
              </w:rPr>
              <w:fldChar w:fldCharType="end"/>
            </w:r>
          </w:hyperlink>
        </w:p>
        <w:p w14:paraId="3D87DA12" w14:textId="6AC5A017" w:rsidR="001E2BE1" w:rsidRDefault="001658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6651" w:history="1">
            <w:r w:rsidR="001E2BE1" w:rsidRPr="001A605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E2BE1">
              <w:rPr>
                <w:noProof/>
                <w:webHidden/>
              </w:rPr>
              <w:tab/>
            </w:r>
            <w:r w:rsidR="001E2BE1">
              <w:rPr>
                <w:noProof/>
                <w:webHidden/>
              </w:rPr>
              <w:fldChar w:fldCharType="begin"/>
            </w:r>
            <w:r w:rsidR="001E2BE1">
              <w:rPr>
                <w:noProof/>
                <w:webHidden/>
              </w:rPr>
              <w:instrText xml:space="preserve"> PAGEREF _Toc207266651 \h </w:instrText>
            </w:r>
            <w:r w:rsidR="001E2BE1">
              <w:rPr>
                <w:noProof/>
                <w:webHidden/>
              </w:rPr>
            </w:r>
            <w:r w:rsidR="001E2BE1">
              <w:rPr>
                <w:noProof/>
                <w:webHidden/>
              </w:rPr>
              <w:fldChar w:fldCharType="separate"/>
            </w:r>
            <w:r w:rsidR="001E2BE1">
              <w:rPr>
                <w:noProof/>
                <w:webHidden/>
              </w:rPr>
              <w:t>5</w:t>
            </w:r>
            <w:r w:rsidR="001E2BE1">
              <w:rPr>
                <w:noProof/>
                <w:webHidden/>
              </w:rPr>
              <w:fldChar w:fldCharType="end"/>
            </w:r>
          </w:hyperlink>
        </w:p>
        <w:p w14:paraId="1FC5CAF8" w14:textId="000E044C" w:rsidR="001E2BE1" w:rsidRDefault="001658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6652" w:history="1">
            <w:r w:rsidR="001E2BE1" w:rsidRPr="001A605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E2BE1">
              <w:rPr>
                <w:noProof/>
                <w:webHidden/>
              </w:rPr>
              <w:tab/>
            </w:r>
            <w:r w:rsidR="001E2BE1">
              <w:rPr>
                <w:noProof/>
                <w:webHidden/>
              </w:rPr>
              <w:fldChar w:fldCharType="begin"/>
            </w:r>
            <w:r w:rsidR="001E2BE1">
              <w:rPr>
                <w:noProof/>
                <w:webHidden/>
              </w:rPr>
              <w:instrText xml:space="preserve"> PAGEREF _Toc207266652 \h </w:instrText>
            </w:r>
            <w:r w:rsidR="001E2BE1">
              <w:rPr>
                <w:noProof/>
                <w:webHidden/>
              </w:rPr>
            </w:r>
            <w:r w:rsidR="001E2BE1">
              <w:rPr>
                <w:noProof/>
                <w:webHidden/>
              </w:rPr>
              <w:fldChar w:fldCharType="separate"/>
            </w:r>
            <w:r w:rsidR="001E2BE1">
              <w:rPr>
                <w:noProof/>
                <w:webHidden/>
              </w:rPr>
              <w:t>6</w:t>
            </w:r>
            <w:r w:rsidR="001E2BE1">
              <w:rPr>
                <w:noProof/>
                <w:webHidden/>
              </w:rPr>
              <w:fldChar w:fldCharType="end"/>
            </w:r>
          </w:hyperlink>
        </w:p>
        <w:p w14:paraId="02084B30" w14:textId="6BD14250" w:rsidR="001E2BE1" w:rsidRDefault="001658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6653" w:history="1">
            <w:r w:rsidR="001E2BE1" w:rsidRPr="001A605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E2BE1">
              <w:rPr>
                <w:noProof/>
                <w:webHidden/>
              </w:rPr>
              <w:tab/>
            </w:r>
            <w:r w:rsidR="001E2BE1">
              <w:rPr>
                <w:noProof/>
                <w:webHidden/>
              </w:rPr>
              <w:fldChar w:fldCharType="begin"/>
            </w:r>
            <w:r w:rsidR="001E2BE1">
              <w:rPr>
                <w:noProof/>
                <w:webHidden/>
              </w:rPr>
              <w:instrText xml:space="preserve"> PAGEREF _Toc207266653 \h </w:instrText>
            </w:r>
            <w:r w:rsidR="001E2BE1">
              <w:rPr>
                <w:noProof/>
                <w:webHidden/>
              </w:rPr>
            </w:r>
            <w:r w:rsidR="001E2BE1">
              <w:rPr>
                <w:noProof/>
                <w:webHidden/>
              </w:rPr>
              <w:fldChar w:fldCharType="separate"/>
            </w:r>
            <w:r w:rsidR="001E2BE1">
              <w:rPr>
                <w:noProof/>
                <w:webHidden/>
              </w:rPr>
              <w:t>7</w:t>
            </w:r>
            <w:r w:rsidR="001E2BE1">
              <w:rPr>
                <w:noProof/>
                <w:webHidden/>
              </w:rPr>
              <w:fldChar w:fldCharType="end"/>
            </w:r>
          </w:hyperlink>
        </w:p>
        <w:p w14:paraId="133921AB" w14:textId="3D44D720" w:rsidR="001E2BE1" w:rsidRDefault="001658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6654" w:history="1">
            <w:r w:rsidR="001E2BE1" w:rsidRPr="001A605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E2BE1">
              <w:rPr>
                <w:noProof/>
                <w:webHidden/>
              </w:rPr>
              <w:tab/>
            </w:r>
            <w:r w:rsidR="001E2BE1">
              <w:rPr>
                <w:noProof/>
                <w:webHidden/>
              </w:rPr>
              <w:fldChar w:fldCharType="begin"/>
            </w:r>
            <w:r w:rsidR="001E2BE1">
              <w:rPr>
                <w:noProof/>
                <w:webHidden/>
              </w:rPr>
              <w:instrText xml:space="preserve"> PAGEREF _Toc207266654 \h </w:instrText>
            </w:r>
            <w:r w:rsidR="001E2BE1">
              <w:rPr>
                <w:noProof/>
                <w:webHidden/>
              </w:rPr>
            </w:r>
            <w:r w:rsidR="001E2BE1">
              <w:rPr>
                <w:noProof/>
                <w:webHidden/>
              </w:rPr>
              <w:fldChar w:fldCharType="separate"/>
            </w:r>
            <w:r w:rsidR="001E2BE1">
              <w:rPr>
                <w:noProof/>
                <w:webHidden/>
              </w:rPr>
              <w:t>9</w:t>
            </w:r>
            <w:r w:rsidR="001E2BE1">
              <w:rPr>
                <w:noProof/>
                <w:webHidden/>
              </w:rPr>
              <w:fldChar w:fldCharType="end"/>
            </w:r>
          </w:hyperlink>
        </w:p>
        <w:p w14:paraId="11CD5D91" w14:textId="0EF781F5" w:rsidR="001E2BE1" w:rsidRDefault="001658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6655" w:history="1">
            <w:r w:rsidR="001E2BE1" w:rsidRPr="001A605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E2BE1">
              <w:rPr>
                <w:noProof/>
                <w:webHidden/>
              </w:rPr>
              <w:tab/>
            </w:r>
            <w:r w:rsidR="001E2BE1">
              <w:rPr>
                <w:noProof/>
                <w:webHidden/>
              </w:rPr>
              <w:fldChar w:fldCharType="begin"/>
            </w:r>
            <w:r w:rsidR="001E2BE1">
              <w:rPr>
                <w:noProof/>
                <w:webHidden/>
              </w:rPr>
              <w:instrText xml:space="preserve"> PAGEREF _Toc207266655 \h </w:instrText>
            </w:r>
            <w:r w:rsidR="001E2BE1">
              <w:rPr>
                <w:noProof/>
                <w:webHidden/>
              </w:rPr>
            </w:r>
            <w:r w:rsidR="001E2BE1">
              <w:rPr>
                <w:noProof/>
                <w:webHidden/>
              </w:rPr>
              <w:fldChar w:fldCharType="separate"/>
            </w:r>
            <w:r w:rsidR="001E2BE1">
              <w:rPr>
                <w:noProof/>
                <w:webHidden/>
              </w:rPr>
              <w:t>9</w:t>
            </w:r>
            <w:r w:rsidR="001E2BE1">
              <w:rPr>
                <w:noProof/>
                <w:webHidden/>
              </w:rPr>
              <w:fldChar w:fldCharType="end"/>
            </w:r>
          </w:hyperlink>
        </w:p>
        <w:p w14:paraId="0E8B2FE3" w14:textId="655B7424" w:rsidR="001E2BE1" w:rsidRDefault="001658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6656" w:history="1">
            <w:r w:rsidR="001E2BE1" w:rsidRPr="001A605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E2BE1">
              <w:rPr>
                <w:noProof/>
                <w:webHidden/>
              </w:rPr>
              <w:tab/>
            </w:r>
            <w:r w:rsidR="001E2BE1">
              <w:rPr>
                <w:noProof/>
                <w:webHidden/>
              </w:rPr>
              <w:fldChar w:fldCharType="begin"/>
            </w:r>
            <w:r w:rsidR="001E2BE1">
              <w:rPr>
                <w:noProof/>
                <w:webHidden/>
              </w:rPr>
              <w:instrText xml:space="preserve"> PAGEREF _Toc207266656 \h </w:instrText>
            </w:r>
            <w:r w:rsidR="001E2BE1">
              <w:rPr>
                <w:noProof/>
                <w:webHidden/>
              </w:rPr>
            </w:r>
            <w:r w:rsidR="001E2BE1">
              <w:rPr>
                <w:noProof/>
                <w:webHidden/>
              </w:rPr>
              <w:fldChar w:fldCharType="separate"/>
            </w:r>
            <w:r w:rsidR="001E2BE1">
              <w:rPr>
                <w:noProof/>
                <w:webHidden/>
              </w:rPr>
              <w:t>9</w:t>
            </w:r>
            <w:r w:rsidR="001E2BE1">
              <w:rPr>
                <w:noProof/>
                <w:webHidden/>
              </w:rPr>
              <w:fldChar w:fldCharType="end"/>
            </w:r>
          </w:hyperlink>
        </w:p>
        <w:p w14:paraId="0CB8D163" w14:textId="5A315214" w:rsidR="001E2BE1" w:rsidRDefault="001658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6657" w:history="1">
            <w:r w:rsidR="001E2BE1" w:rsidRPr="001A605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E2BE1">
              <w:rPr>
                <w:noProof/>
                <w:webHidden/>
              </w:rPr>
              <w:tab/>
            </w:r>
            <w:r w:rsidR="001E2BE1">
              <w:rPr>
                <w:noProof/>
                <w:webHidden/>
              </w:rPr>
              <w:fldChar w:fldCharType="begin"/>
            </w:r>
            <w:r w:rsidR="001E2BE1">
              <w:rPr>
                <w:noProof/>
                <w:webHidden/>
              </w:rPr>
              <w:instrText xml:space="preserve"> PAGEREF _Toc207266657 \h </w:instrText>
            </w:r>
            <w:r w:rsidR="001E2BE1">
              <w:rPr>
                <w:noProof/>
                <w:webHidden/>
              </w:rPr>
            </w:r>
            <w:r w:rsidR="001E2BE1">
              <w:rPr>
                <w:noProof/>
                <w:webHidden/>
              </w:rPr>
              <w:fldChar w:fldCharType="separate"/>
            </w:r>
            <w:r w:rsidR="001E2BE1">
              <w:rPr>
                <w:noProof/>
                <w:webHidden/>
              </w:rPr>
              <w:t>9</w:t>
            </w:r>
            <w:r w:rsidR="001E2BE1">
              <w:rPr>
                <w:noProof/>
                <w:webHidden/>
              </w:rPr>
              <w:fldChar w:fldCharType="end"/>
            </w:r>
          </w:hyperlink>
        </w:p>
        <w:p w14:paraId="2945861A" w14:textId="0EB96134" w:rsidR="001E2BE1" w:rsidRDefault="001658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6658" w:history="1">
            <w:r w:rsidR="001E2BE1" w:rsidRPr="001A605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E2BE1">
              <w:rPr>
                <w:noProof/>
                <w:webHidden/>
              </w:rPr>
              <w:tab/>
            </w:r>
            <w:r w:rsidR="001E2BE1">
              <w:rPr>
                <w:noProof/>
                <w:webHidden/>
              </w:rPr>
              <w:fldChar w:fldCharType="begin"/>
            </w:r>
            <w:r w:rsidR="001E2BE1">
              <w:rPr>
                <w:noProof/>
                <w:webHidden/>
              </w:rPr>
              <w:instrText xml:space="preserve"> PAGEREF _Toc207266658 \h </w:instrText>
            </w:r>
            <w:r w:rsidR="001E2BE1">
              <w:rPr>
                <w:noProof/>
                <w:webHidden/>
              </w:rPr>
            </w:r>
            <w:r w:rsidR="001E2BE1">
              <w:rPr>
                <w:noProof/>
                <w:webHidden/>
              </w:rPr>
              <w:fldChar w:fldCharType="separate"/>
            </w:r>
            <w:r w:rsidR="001E2BE1">
              <w:rPr>
                <w:noProof/>
                <w:webHidden/>
              </w:rPr>
              <w:t>9</w:t>
            </w:r>
            <w:r w:rsidR="001E2BE1">
              <w:rPr>
                <w:noProof/>
                <w:webHidden/>
              </w:rPr>
              <w:fldChar w:fldCharType="end"/>
            </w:r>
          </w:hyperlink>
        </w:p>
        <w:p w14:paraId="6B3663B1" w14:textId="7F07F171" w:rsidR="001E2BE1" w:rsidRDefault="001658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6659" w:history="1">
            <w:r w:rsidR="001E2BE1" w:rsidRPr="001A605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E2BE1">
              <w:rPr>
                <w:noProof/>
                <w:webHidden/>
              </w:rPr>
              <w:tab/>
            </w:r>
            <w:r w:rsidR="001E2BE1">
              <w:rPr>
                <w:noProof/>
                <w:webHidden/>
              </w:rPr>
              <w:fldChar w:fldCharType="begin"/>
            </w:r>
            <w:r w:rsidR="001E2BE1">
              <w:rPr>
                <w:noProof/>
                <w:webHidden/>
              </w:rPr>
              <w:instrText xml:space="preserve"> PAGEREF _Toc207266659 \h </w:instrText>
            </w:r>
            <w:r w:rsidR="001E2BE1">
              <w:rPr>
                <w:noProof/>
                <w:webHidden/>
              </w:rPr>
            </w:r>
            <w:r w:rsidR="001E2BE1">
              <w:rPr>
                <w:noProof/>
                <w:webHidden/>
              </w:rPr>
              <w:fldChar w:fldCharType="separate"/>
            </w:r>
            <w:r w:rsidR="001E2BE1">
              <w:rPr>
                <w:noProof/>
                <w:webHidden/>
              </w:rPr>
              <w:t>9</w:t>
            </w:r>
            <w:r w:rsidR="001E2BE1">
              <w:rPr>
                <w:noProof/>
                <w:webHidden/>
              </w:rPr>
              <w:fldChar w:fldCharType="end"/>
            </w:r>
          </w:hyperlink>
        </w:p>
        <w:p w14:paraId="209B6BBF" w14:textId="5244F99B" w:rsidR="001E2BE1" w:rsidRDefault="001658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6660" w:history="1">
            <w:r w:rsidR="001E2BE1" w:rsidRPr="001A605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E2BE1">
              <w:rPr>
                <w:noProof/>
                <w:webHidden/>
              </w:rPr>
              <w:tab/>
            </w:r>
            <w:r w:rsidR="001E2BE1">
              <w:rPr>
                <w:noProof/>
                <w:webHidden/>
              </w:rPr>
              <w:fldChar w:fldCharType="begin"/>
            </w:r>
            <w:r w:rsidR="001E2BE1">
              <w:rPr>
                <w:noProof/>
                <w:webHidden/>
              </w:rPr>
              <w:instrText xml:space="preserve"> PAGEREF _Toc207266660 \h </w:instrText>
            </w:r>
            <w:r w:rsidR="001E2BE1">
              <w:rPr>
                <w:noProof/>
                <w:webHidden/>
              </w:rPr>
            </w:r>
            <w:r w:rsidR="001E2BE1">
              <w:rPr>
                <w:noProof/>
                <w:webHidden/>
              </w:rPr>
              <w:fldChar w:fldCharType="separate"/>
            </w:r>
            <w:r w:rsidR="001E2BE1">
              <w:rPr>
                <w:noProof/>
                <w:webHidden/>
              </w:rPr>
              <w:t>9</w:t>
            </w:r>
            <w:r w:rsidR="001E2BE1">
              <w:rPr>
                <w:noProof/>
                <w:webHidden/>
              </w:rPr>
              <w:fldChar w:fldCharType="end"/>
            </w:r>
          </w:hyperlink>
        </w:p>
        <w:p w14:paraId="0DD49713" w14:textId="601753B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666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базовыми практическими и организационными навыками в деятельности юриста, в том числе умением оценивать факты.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666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Основы юридического проектирования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666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E2BE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E2B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E2BE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E2BE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2BE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E2BE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2BE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E2BE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E2B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E2BE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E2B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2BE1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1E2BE1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1E2BE1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E2B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2BE1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E2B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2BE1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1E2BE1">
              <w:rPr>
                <w:rFonts w:ascii="Times New Roman" w:hAnsi="Times New Roman" w:cs="Times New Roman"/>
              </w:rPr>
              <w:t>Базовые понятия юридического проектирования.</w:t>
            </w:r>
            <w:r w:rsidRPr="001E2BE1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1E2B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2B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2BE1">
              <w:rPr>
                <w:rFonts w:ascii="Times New Roman" w:hAnsi="Times New Roman" w:cs="Times New Roman"/>
              </w:rPr>
              <w:t xml:space="preserve">выбирать оптимальные способы решения задач в сфере юридического </w:t>
            </w:r>
            <w:proofErr w:type="spellStart"/>
            <w:r w:rsidR="00FD518F" w:rsidRPr="001E2BE1">
              <w:rPr>
                <w:rFonts w:ascii="Times New Roman" w:hAnsi="Times New Roman" w:cs="Times New Roman"/>
              </w:rPr>
              <w:t>пректирования</w:t>
            </w:r>
            <w:proofErr w:type="spellEnd"/>
            <w:r w:rsidRPr="001E2BE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E2B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2B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2BE1">
              <w:rPr>
                <w:rFonts w:ascii="Times New Roman" w:hAnsi="Times New Roman" w:cs="Times New Roman"/>
              </w:rPr>
              <w:t>навыками юридического сопровождения договорной работы, в том числе - определения правовых способов решения поставленных задач с учетом целей проекта, ресурсов, ограничений, на различных этапах реализации договоров</w:t>
            </w:r>
            <w:proofErr w:type="gramStart"/>
            <w:r w:rsidR="00FD518F" w:rsidRPr="001E2BE1">
              <w:rPr>
                <w:rFonts w:ascii="Times New Roman" w:hAnsi="Times New Roman" w:cs="Times New Roman"/>
              </w:rPr>
              <w:t>.</w:t>
            </w:r>
            <w:r w:rsidRPr="001E2BE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E2BE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666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Ознакомительный этап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направления проекта в </w:t>
            </w:r>
            <w:proofErr w:type="gramStart"/>
            <w:r w:rsidRPr="00352B6F">
              <w:rPr>
                <w:lang w:bidi="ru-RU"/>
              </w:rPr>
              <w:t>соответствии</w:t>
            </w:r>
            <w:proofErr w:type="gramEnd"/>
            <w:r w:rsidRPr="00352B6F">
              <w:rPr>
                <w:lang w:bidi="ru-RU"/>
              </w:rPr>
              <w:t xml:space="preserve"> с полученным заданием.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9DE20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BF73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Проектный этап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C1B5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проекта под руководством преподавателя.</w:t>
            </w:r>
            <w:r w:rsidRPr="00352B6F">
              <w:rPr>
                <w:lang w:bidi="ru-RU"/>
              </w:rPr>
              <w:br/>
              <w:t>Выполнение заданий:</w:t>
            </w:r>
            <w:r w:rsidRPr="00352B6F">
              <w:rPr>
                <w:lang w:bidi="ru-RU"/>
              </w:rPr>
              <w:br/>
              <w:t>Ознакомление с нормативно-правовой базой, необходимой для выполнения проекта; выполнение практических заданий руководителя, включая подбор и изучение научных трудов, составляющих теоретическую основу проекта, оценку возможности их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658C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DEBF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6EC3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4359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BDDC2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A235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Заключительный этап.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D889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Оформление проекта в </w:t>
            </w:r>
            <w:proofErr w:type="gramStart"/>
            <w:r w:rsidRPr="00352B6F">
              <w:rPr>
                <w:lang w:bidi="ru-RU"/>
              </w:rPr>
              <w:t>соответствии</w:t>
            </w:r>
            <w:proofErr w:type="gramEnd"/>
            <w:r w:rsidRPr="00352B6F">
              <w:rPr>
                <w:lang w:bidi="ru-RU"/>
              </w:rPr>
              <w:t xml:space="preserve"> с требованиями.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2B9C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15F2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0EB6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6CAA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26664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666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6"/>
        <w:gridCol w:w="35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E2BE1">
              <w:rPr>
                <w:rFonts w:ascii="Times New Roman" w:hAnsi="Times New Roman" w:cs="Times New Roman"/>
                <w:sz w:val="24"/>
                <w:szCs w:val="24"/>
              </w:rPr>
              <w:t>Суслов Евгений Юрьевич. Управление проектами</w:t>
            </w:r>
            <w:proofErr w:type="gramStart"/>
            <w:r w:rsidRPr="001E2B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2BE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1E2BE1">
              <w:rPr>
                <w:rFonts w:ascii="Times New Roman" w:hAnsi="Times New Roman" w:cs="Times New Roman"/>
                <w:sz w:val="24"/>
                <w:szCs w:val="24"/>
              </w:rPr>
              <w:t>Е.Ю.Суслов</w:t>
            </w:r>
            <w:proofErr w:type="spellEnd"/>
            <w:r w:rsidRPr="001E2B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2BE1">
              <w:rPr>
                <w:rFonts w:ascii="Times New Roman" w:hAnsi="Times New Roman" w:cs="Times New Roman"/>
                <w:sz w:val="24"/>
                <w:szCs w:val="24"/>
              </w:rPr>
              <w:t>Н.М.Овчинникова</w:t>
            </w:r>
            <w:proofErr w:type="spellEnd"/>
            <w:r w:rsidRPr="001E2BE1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маркетинга.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658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E2BE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½Ð¸Ðµ%20Ð¿ÑÐ¾ÐµÐºÑÐ°Ð¼Ð¸.pdf</w:t>
              </w:r>
            </w:hyperlink>
          </w:p>
        </w:tc>
      </w:tr>
      <w:tr w:rsidR="00262CF0" w:rsidRPr="007E6725" w14:paraId="580EC1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7AFC1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E2BE1">
              <w:rPr>
                <w:rFonts w:ascii="Times New Roman" w:hAnsi="Times New Roman" w:cs="Times New Roman"/>
                <w:sz w:val="24"/>
                <w:szCs w:val="24"/>
              </w:rPr>
              <w:t>Холодкова</w:t>
            </w:r>
            <w:proofErr w:type="spellEnd"/>
            <w:r w:rsidRPr="001E2BE1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Владимировна. Управление инвестиционным проектом</w:t>
            </w:r>
            <w:proofErr w:type="gramStart"/>
            <w:r w:rsidRPr="001E2B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2BE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В. </w:t>
            </w:r>
            <w:proofErr w:type="spellStart"/>
            <w:r w:rsidRPr="001E2BE1">
              <w:rPr>
                <w:rFonts w:ascii="Times New Roman" w:hAnsi="Times New Roman" w:cs="Times New Roman"/>
                <w:sz w:val="24"/>
                <w:szCs w:val="24"/>
              </w:rPr>
              <w:t>Холодкова</w:t>
            </w:r>
            <w:proofErr w:type="spellEnd"/>
            <w:r w:rsidRPr="001E2B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302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24FD1A" w14:textId="77777777" w:rsidR="00262CF0" w:rsidRPr="007E6725" w:rsidRDefault="001658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https://urait.ru/bcode/493895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2666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76373B1" w14:textId="77777777" w:rsidTr="007B550D">
        <w:tc>
          <w:tcPr>
            <w:tcW w:w="9345" w:type="dxa"/>
          </w:tcPr>
          <w:p w14:paraId="4934BD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5121A0DC" w14:textId="77777777" w:rsidTr="007B550D">
        <w:tc>
          <w:tcPr>
            <w:tcW w:w="9345" w:type="dxa"/>
          </w:tcPr>
          <w:p w14:paraId="0D5A02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0B73C5B" w14:textId="77777777" w:rsidTr="007B550D">
        <w:tc>
          <w:tcPr>
            <w:tcW w:w="9345" w:type="dxa"/>
          </w:tcPr>
          <w:p w14:paraId="122501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2A1916FE" w14:textId="77777777" w:rsidTr="007B550D">
        <w:tc>
          <w:tcPr>
            <w:tcW w:w="9345" w:type="dxa"/>
          </w:tcPr>
          <w:p w14:paraId="009333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666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658E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2666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E2BE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E2B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2BE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E2B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2BE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E2BE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E2B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BE1">
              <w:rPr>
                <w:sz w:val="22"/>
                <w:szCs w:val="22"/>
              </w:rPr>
              <w:t xml:space="preserve"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2BE1">
              <w:rPr>
                <w:sz w:val="22"/>
                <w:szCs w:val="22"/>
              </w:rPr>
              <w:t>комплексом</w:t>
            </w:r>
            <w:proofErr w:type="gramStart"/>
            <w:r w:rsidRPr="001E2BE1">
              <w:rPr>
                <w:sz w:val="22"/>
                <w:szCs w:val="22"/>
              </w:rPr>
              <w:t>.С</w:t>
            </w:r>
            <w:proofErr w:type="gramEnd"/>
            <w:r w:rsidRPr="001E2BE1">
              <w:rPr>
                <w:sz w:val="22"/>
                <w:szCs w:val="22"/>
              </w:rPr>
              <w:t>пециализированная</w:t>
            </w:r>
            <w:proofErr w:type="spellEnd"/>
            <w:r w:rsidRPr="001E2BE1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1E2BE1">
              <w:rPr>
                <w:sz w:val="22"/>
                <w:szCs w:val="22"/>
                <w:lang w:val="en-US"/>
              </w:rPr>
              <w:t>HP</w:t>
            </w:r>
            <w:r w:rsidRPr="001E2BE1">
              <w:rPr>
                <w:sz w:val="22"/>
                <w:szCs w:val="22"/>
              </w:rPr>
              <w:t xml:space="preserve"> 250 </w:t>
            </w:r>
            <w:r w:rsidRPr="001E2BE1">
              <w:rPr>
                <w:sz w:val="22"/>
                <w:szCs w:val="22"/>
                <w:lang w:val="en-US"/>
              </w:rPr>
              <w:t>G</w:t>
            </w:r>
            <w:r w:rsidRPr="001E2BE1">
              <w:rPr>
                <w:sz w:val="22"/>
                <w:szCs w:val="22"/>
              </w:rPr>
              <w:t>6 1</w:t>
            </w:r>
            <w:r w:rsidRPr="001E2BE1">
              <w:rPr>
                <w:sz w:val="22"/>
                <w:szCs w:val="22"/>
                <w:lang w:val="en-US"/>
              </w:rPr>
              <w:t>WY</w:t>
            </w:r>
            <w:r w:rsidRPr="001E2BE1">
              <w:rPr>
                <w:sz w:val="22"/>
                <w:szCs w:val="22"/>
              </w:rPr>
              <w:t>58</w:t>
            </w:r>
            <w:r w:rsidRPr="001E2BE1">
              <w:rPr>
                <w:sz w:val="22"/>
                <w:szCs w:val="22"/>
                <w:lang w:val="en-US"/>
              </w:rPr>
              <w:t>EA</w:t>
            </w:r>
            <w:r w:rsidRPr="001E2BE1">
              <w:rPr>
                <w:sz w:val="22"/>
                <w:szCs w:val="22"/>
              </w:rPr>
              <w:t xml:space="preserve">, Мультимедийный проектор </w:t>
            </w:r>
            <w:r w:rsidRPr="001E2BE1">
              <w:rPr>
                <w:sz w:val="22"/>
                <w:szCs w:val="22"/>
                <w:lang w:val="en-US"/>
              </w:rPr>
              <w:t>LG</w:t>
            </w:r>
            <w:r w:rsidRPr="001E2BE1">
              <w:rPr>
                <w:sz w:val="22"/>
                <w:szCs w:val="22"/>
              </w:rPr>
              <w:t xml:space="preserve"> </w:t>
            </w:r>
            <w:r w:rsidRPr="001E2BE1">
              <w:rPr>
                <w:sz w:val="22"/>
                <w:szCs w:val="22"/>
                <w:lang w:val="en-US"/>
              </w:rPr>
              <w:t>PF</w:t>
            </w:r>
            <w:r w:rsidRPr="001E2BE1">
              <w:rPr>
                <w:sz w:val="22"/>
                <w:szCs w:val="22"/>
              </w:rPr>
              <w:t>1500</w:t>
            </w:r>
            <w:r w:rsidRPr="001E2BE1">
              <w:rPr>
                <w:sz w:val="22"/>
                <w:szCs w:val="22"/>
                <w:lang w:val="en-US"/>
              </w:rPr>
              <w:t>G</w:t>
            </w:r>
            <w:r w:rsidRPr="001E2BE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E2B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BE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E2BE1">
              <w:rPr>
                <w:sz w:val="22"/>
                <w:szCs w:val="22"/>
              </w:rPr>
              <w:t>Красноармейская</w:t>
            </w:r>
            <w:proofErr w:type="gramEnd"/>
            <w:r w:rsidRPr="001E2BE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E2BE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E2BE1" w14:paraId="6CEAF0DF" w14:textId="77777777" w:rsidTr="008416EB">
        <w:tc>
          <w:tcPr>
            <w:tcW w:w="7797" w:type="dxa"/>
            <w:shd w:val="clear" w:color="auto" w:fill="auto"/>
          </w:tcPr>
          <w:p w14:paraId="1F93CF64" w14:textId="77777777" w:rsidR="002C735C" w:rsidRPr="001E2B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BE1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2BE1">
              <w:rPr>
                <w:sz w:val="22"/>
                <w:szCs w:val="22"/>
              </w:rPr>
              <w:t>комплексом</w:t>
            </w:r>
            <w:proofErr w:type="gramStart"/>
            <w:r w:rsidRPr="001E2BE1">
              <w:rPr>
                <w:sz w:val="22"/>
                <w:szCs w:val="22"/>
              </w:rPr>
              <w:t>.С</w:t>
            </w:r>
            <w:proofErr w:type="gramEnd"/>
            <w:r w:rsidRPr="001E2BE1">
              <w:rPr>
                <w:sz w:val="22"/>
                <w:szCs w:val="22"/>
              </w:rPr>
              <w:t>пециализированная</w:t>
            </w:r>
            <w:proofErr w:type="spellEnd"/>
            <w:r w:rsidRPr="001E2BE1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1E2BE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E2BE1">
              <w:rPr>
                <w:sz w:val="22"/>
                <w:szCs w:val="22"/>
              </w:rPr>
              <w:t xml:space="preserve"> </w:t>
            </w:r>
            <w:r w:rsidRPr="001E2BE1">
              <w:rPr>
                <w:sz w:val="22"/>
                <w:szCs w:val="22"/>
                <w:lang w:val="en-US"/>
              </w:rPr>
              <w:t>x</w:t>
            </w:r>
            <w:r w:rsidRPr="001E2BE1">
              <w:rPr>
                <w:sz w:val="22"/>
                <w:szCs w:val="22"/>
              </w:rPr>
              <w:t xml:space="preserve"> 400 - 1 шт., Коммутатор </w:t>
            </w:r>
            <w:r w:rsidRPr="001E2BE1">
              <w:rPr>
                <w:sz w:val="22"/>
                <w:szCs w:val="22"/>
                <w:lang w:val="en-US"/>
              </w:rPr>
              <w:t>Kramer</w:t>
            </w:r>
            <w:r w:rsidRPr="001E2BE1">
              <w:rPr>
                <w:sz w:val="22"/>
                <w:szCs w:val="22"/>
              </w:rPr>
              <w:t xml:space="preserve"> </w:t>
            </w:r>
            <w:r w:rsidRPr="001E2BE1">
              <w:rPr>
                <w:sz w:val="22"/>
                <w:szCs w:val="22"/>
                <w:lang w:val="en-US"/>
              </w:rPr>
              <w:t>V</w:t>
            </w:r>
            <w:r w:rsidRPr="001E2BE1">
              <w:rPr>
                <w:sz w:val="22"/>
                <w:szCs w:val="22"/>
              </w:rPr>
              <w:t xml:space="preserve"> </w:t>
            </w:r>
            <w:r w:rsidRPr="001E2BE1">
              <w:rPr>
                <w:sz w:val="22"/>
                <w:szCs w:val="22"/>
                <w:lang w:val="en-US"/>
              </w:rPr>
              <w:t>P</w:t>
            </w:r>
            <w:r w:rsidRPr="001E2BE1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1E2BE1">
              <w:rPr>
                <w:sz w:val="22"/>
                <w:szCs w:val="22"/>
                <w:lang w:val="en-US"/>
              </w:rPr>
              <w:t>HP</w:t>
            </w:r>
            <w:r w:rsidRPr="001E2BE1">
              <w:rPr>
                <w:sz w:val="22"/>
                <w:szCs w:val="22"/>
              </w:rPr>
              <w:t xml:space="preserve"> 250 </w:t>
            </w:r>
            <w:r w:rsidRPr="001E2BE1">
              <w:rPr>
                <w:sz w:val="22"/>
                <w:szCs w:val="22"/>
                <w:lang w:val="en-US"/>
              </w:rPr>
              <w:t>G</w:t>
            </w:r>
            <w:r w:rsidRPr="001E2BE1">
              <w:rPr>
                <w:sz w:val="22"/>
                <w:szCs w:val="22"/>
              </w:rPr>
              <w:t>6 1</w:t>
            </w:r>
            <w:r w:rsidRPr="001E2BE1">
              <w:rPr>
                <w:sz w:val="22"/>
                <w:szCs w:val="22"/>
                <w:lang w:val="en-US"/>
              </w:rPr>
              <w:t>WY</w:t>
            </w:r>
            <w:r w:rsidRPr="001E2BE1">
              <w:rPr>
                <w:sz w:val="22"/>
                <w:szCs w:val="22"/>
              </w:rPr>
              <w:t>58</w:t>
            </w:r>
            <w:r w:rsidRPr="001E2BE1">
              <w:rPr>
                <w:sz w:val="22"/>
                <w:szCs w:val="22"/>
                <w:lang w:val="en-US"/>
              </w:rPr>
              <w:t>EA</w:t>
            </w:r>
            <w:r w:rsidRPr="001E2BE1">
              <w:rPr>
                <w:sz w:val="22"/>
                <w:szCs w:val="22"/>
              </w:rPr>
              <w:t xml:space="preserve">, Мультимедийный проектор </w:t>
            </w:r>
            <w:r w:rsidRPr="001E2BE1">
              <w:rPr>
                <w:sz w:val="22"/>
                <w:szCs w:val="22"/>
                <w:lang w:val="en-US"/>
              </w:rPr>
              <w:t>LG</w:t>
            </w:r>
            <w:r w:rsidRPr="001E2BE1">
              <w:rPr>
                <w:sz w:val="22"/>
                <w:szCs w:val="22"/>
              </w:rPr>
              <w:t xml:space="preserve"> </w:t>
            </w:r>
            <w:r w:rsidRPr="001E2BE1">
              <w:rPr>
                <w:sz w:val="22"/>
                <w:szCs w:val="22"/>
                <w:lang w:val="en-US"/>
              </w:rPr>
              <w:t>PF</w:t>
            </w:r>
            <w:r w:rsidRPr="001E2BE1">
              <w:rPr>
                <w:sz w:val="22"/>
                <w:szCs w:val="22"/>
              </w:rPr>
              <w:t>1500</w:t>
            </w:r>
            <w:r w:rsidRPr="001E2BE1">
              <w:rPr>
                <w:sz w:val="22"/>
                <w:szCs w:val="22"/>
                <w:lang w:val="en-US"/>
              </w:rPr>
              <w:t>G</w:t>
            </w:r>
            <w:r w:rsidRPr="001E2BE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87E864" w14:textId="77777777" w:rsidR="002C735C" w:rsidRPr="001E2B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BE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E2BE1">
              <w:rPr>
                <w:sz w:val="22"/>
                <w:szCs w:val="22"/>
              </w:rPr>
              <w:t>Красноармейская</w:t>
            </w:r>
            <w:proofErr w:type="gramEnd"/>
            <w:r w:rsidRPr="001E2BE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E2BE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E2BE1" w14:paraId="7E1577CD" w14:textId="77777777" w:rsidTr="008416EB">
        <w:tc>
          <w:tcPr>
            <w:tcW w:w="7797" w:type="dxa"/>
            <w:shd w:val="clear" w:color="auto" w:fill="auto"/>
          </w:tcPr>
          <w:p w14:paraId="0C278779" w14:textId="77777777" w:rsidR="002C735C" w:rsidRPr="001E2B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BE1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2BE1">
              <w:rPr>
                <w:sz w:val="22"/>
                <w:szCs w:val="22"/>
              </w:rPr>
              <w:t>комплексом</w:t>
            </w:r>
            <w:proofErr w:type="gramStart"/>
            <w:r w:rsidRPr="001E2BE1">
              <w:rPr>
                <w:sz w:val="22"/>
                <w:szCs w:val="22"/>
              </w:rPr>
              <w:t>.С</w:t>
            </w:r>
            <w:proofErr w:type="gramEnd"/>
            <w:r w:rsidRPr="001E2BE1">
              <w:rPr>
                <w:sz w:val="22"/>
                <w:szCs w:val="22"/>
              </w:rPr>
              <w:t>пециализированная</w:t>
            </w:r>
            <w:proofErr w:type="spellEnd"/>
            <w:r w:rsidRPr="001E2BE1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1E2BE1">
              <w:rPr>
                <w:sz w:val="22"/>
                <w:szCs w:val="22"/>
                <w:lang w:val="en-US"/>
              </w:rPr>
              <w:t>Intel</w:t>
            </w:r>
            <w:r w:rsidRPr="001E2BE1">
              <w:rPr>
                <w:sz w:val="22"/>
                <w:szCs w:val="22"/>
              </w:rPr>
              <w:t xml:space="preserve"> </w:t>
            </w:r>
            <w:r w:rsidRPr="001E2BE1">
              <w:rPr>
                <w:sz w:val="22"/>
                <w:szCs w:val="22"/>
                <w:lang w:val="en-US"/>
              </w:rPr>
              <w:t>Core</w:t>
            </w:r>
            <w:r w:rsidRPr="001E2BE1">
              <w:rPr>
                <w:sz w:val="22"/>
                <w:szCs w:val="22"/>
              </w:rPr>
              <w:t xml:space="preserve"> </w:t>
            </w:r>
            <w:proofErr w:type="spellStart"/>
            <w:r w:rsidRPr="001E2B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2BE1">
              <w:rPr>
                <w:sz w:val="22"/>
                <w:szCs w:val="22"/>
              </w:rPr>
              <w:t xml:space="preserve">5-3570 </w:t>
            </w:r>
            <w:proofErr w:type="spellStart"/>
            <w:r w:rsidRPr="001E2BE1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1E2BE1">
              <w:rPr>
                <w:sz w:val="22"/>
                <w:szCs w:val="22"/>
              </w:rPr>
              <w:t xml:space="preserve"> </w:t>
            </w:r>
            <w:r w:rsidRPr="001E2BE1">
              <w:rPr>
                <w:sz w:val="22"/>
                <w:szCs w:val="22"/>
                <w:lang w:val="en-US"/>
              </w:rPr>
              <w:t>GA</w:t>
            </w:r>
            <w:r w:rsidRPr="001E2BE1">
              <w:rPr>
                <w:sz w:val="22"/>
                <w:szCs w:val="22"/>
              </w:rPr>
              <w:t>-</w:t>
            </w:r>
            <w:r w:rsidRPr="001E2BE1">
              <w:rPr>
                <w:sz w:val="22"/>
                <w:szCs w:val="22"/>
                <w:lang w:val="en-US"/>
              </w:rPr>
              <w:t>H</w:t>
            </w:r>
            <w:r w:rsidRPr="001E2BE1">
              <w:rPr>
                <w:sz w:val="22"/>
                <w:szCs w:val="22"/>
              </w:rPr>
              <w:t>77</w:t>
            </w:r>
            <w:r w:rsidRPr="001E2BE1">
              <w:rPr>
                <w:sz w:val="22"/>
                <w:szCs w:val="22"/>
                <w:lang w:val="en-US"/>
              </w:rPr>
              <w:t>M</w:t>
            </w:r>
            <w:r w:rsidRPr="001E2BE1">
              <w:rPr>
                <w:sz w:val="22"/>
                <w:szCs w:val="22"/>
              </w:rPr>
              <w:t xml:space="preserve"> - 1 шт., Проектор </w:t>
            </w:r>
            <w:r w:rsidRPr="001E2BE1">
              <w:rPr>
                <w:sz w:val="22"/>
                <w:szCs w:val="22"/>
                <w:lang w:val="en-US"/>
              </w:rPr>
              <w:t>NEC</w:t>
            </w:r>
            <w:r w:rsidRPr="001E2BE1">
              <w:rPr>
                <w:sz w:val="22"/>
                <w:szCs w:val="22"/>
              </w:rPr>
              <w:t xml:space="preserve"> </w:t>
            </w:r>
            <w:r w:rsidRPr="001E2BE1">
              <w:rPr>
                <w:sz w:val="22"/>
                <w:szCs w:val="22"/>
                <w:lang w:val="en-US"/>
              </w:rPr>
              <w:t>NP</w:t>
            </w:r>
            <w:r w:rsidRPr="001E2BE1">
              <w:rPr>
                <w:sz w:val="22"/>
                <w:szCs w:val="22"/>
              </w:rPr>
              <w:t>-</w:t>
            </w:r>
            <w:r w:rsidRPr="001E2BE1">
              <w:rPr>
                <w:sz w:val="22"/>
                <w:szCs w:val="22"/>
                <w:lang w:val="en-US"/>
              </w:rPr>
              <w:t>P</w:t>
            </w:r>
            <w:r w:rsidRPr="001E2BE1">
              <w:rPr>
                <w:sz w:val="22"/>
                <w:szCs w:val="22"/>
              </w:rPr>
              <w:t>501</w:t>
            </w:r>
            <w:r w:rsidRPr="001E2BE1">
              <w:rPr>
                <w:sz w:val="22"/>
                <w:szCs w:val="22"/>
                <w:lang w:val="en-US"/>
              </w:rPr>
              <w:t>X</w:t>
            </w:r>
            <w:r w:rsidRPr="001E2BE1">
              <w:rPr>
                <w:sz w:val="22"/>
                <w:szCs w:val="22"/>
              </w:rPr>
              <w:t xml:space="preserve"> - 1 шт., Микшер </w:t>
            </w:r>
            <w:r w:rsidRPr="001E2BE1">
              <w:rPr>
                <w:sz w:val="22"/>
                <w:szCs w:val="22"/>
                <w:lang w:val="en-US"/>
              </w:rPr>
              <w:t>Yamaha</w:t>
            </w:r>
            <w:r w:rsidRPr="001E2BE1">
              <w:rPr>
                <w:sz w:val="22"/>
                <w:szCs w:val="22"/>
              </w:rPr>
              <w:t xml:space="preserve"> </w:t>
            </w:r>
            <w:r w:rsidRPr="001E2BE1">
              <w:rPr>
                <w:sz w:val="22"/>
                <w:szCs w:val="22"/>
                <w:lang w:val="en-US"/>
              </w:rPr>
              <w:t>MG</w:t>
            </w:r>
            <w:r w:rsidRPr="001E2BE1">
              <w:rPr>
                <w:sz w:val="22"/>
                <w:szCs w:val="22"/>
              </w:rPr>
              <w:t>-102</w:t>
            </w:r>
            <w:proofErr w:type="gramStart"/>
            <w:r w:rsidRPr="001E2BE1">
              <w:rPr>
                <w:sz w:val="22"/>
                <w:szCs w:val="22"/>
              </w:rPr>
              <w:t xml:space="preserve"> С</w:t>
            </w:r>
            <w:proofErr w:type="gramEnd"/>
            <w:r w:rsidRPr="001E2BE1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1E2BE1">
              <w:rPr>
                <w:sz w:val="22"/>
                <w:szCs w:val="22"/>
                <w:lang w:val="en-US"/>
              </w:rPr>
              <w:t>JPA</w:t>
            </w:r>
            <w:r w:rsidRPr="001E2BE1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84F0C4" w14:textId="77777777" w:rsidR="002C735C" w:rsidRPr="001E2B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BE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E2BE1">
              <w:rPr>
                <w:sz w:val="22"/>
                <w:szCs w:val="22"/>
              </w:rPr>
              <w:t>Красноармейская</w:t>
            </w:r>
            <w:proofErr w:type="gramEnd"/>
            <w:r w:rsidRPr="001E2BE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E2BE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E2BE1" w14:paraId="287678A2" w14:textId="77777777" w:rsidTr="008416EB">
        <w:tc>
          <w:tcPr>
            <w:tcW w:w="7797" w:type="dxa"/>
            <w:shd w:val="clear" w:color="auto" w:fill="auto"/>
          </w:tcPr>
          <w:p w14:paraId="18A1E332" w14:textId="77777777" w:rsidR="002C735C" w:rsidRPr="001E2B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BE1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2BE1">
              <w:rPr>
                <w:sz w:val="22"/>
                <w:szCs w:val="22"/>
              </w:rPr>
              <w:t>комплексом</w:t>
            </w:r>
            <w:proofErr w:type="gramStart"/>
            <w:r w:rsidRPr="001E2BE1">
              <w:rPr>
                <w:sz w:val="22"/>
                <w:szCs w:val="22"/>
              </w:rPr>
              <w:t>.С</w:t>
            </w:r>
            <w:proofErr w:type="gramEnd"/>
            <w:r w:rsidRPr="001E2BE1">
              <w:rPr>
                <w:sz w:val="22"/>
                <w:szCs w:val="22"/>
              </w:rPr>
              <w:t>пециализированная</w:t>
            </w:r>
            <w:proofErr w:type="spellEnd"/>
            <w:r w:rsidRPr="001E2BE1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1E2BE1">
              <w:rPr>
                <w:sz w:val="22"/>
                <w:szCs w:val="22"/>
              </w:rPr>
              <w:t>.К</w:t>
            </w:r>
            <w:proofErr w:type="gramEnd"/>
            <w:r w:rsidRPr="001E2BE1">
              <w:rPr>
                <w:sz w:val="22"/>
                <w:szCs w:val="22"/>
              </w:rPr>
              <w:t xml:space="preserve">омпьютер </w:t>
            </w:r>
            <w:r w:rsidRPr="001E2BE1">
              <w:rPr>
                <w:sz w:val="22"/>
                <w:szCs w:val="22"/>
                <w:lang w:val="en-US"/>
              </w:rPr>
              <w:t>I</w:t>
            </w:r>
            <w:r w:rsidRPr="001E2BE1">
              <w:rPr>
                <w:sz w:val="22"/>
                <w:szCs w:val="22"/>
              </w:rPr>
              <w:t>5-7400/8</w:t>
            </w:r>
            <w:r w:rsidRPr="001E2BE1">
              <w:rPr>
                <w:sz w:val="22"/>
                <w:szCs w:val="22"/>
                <w:lang w:val="en-US"/>
              </w:rPr>
              <w:t>Gb</w:t>
            </w:r>
            <w:r w:rsidRPr="001E2BE1">
              <w:rPr>
                <w:sz w:val="22"/>
                <w:szCs w:val="22"/>
              </w:rPr>
              <w:t>/1</w:t>
            </w:r>
            <w:r w:rsidRPr="001E2BE1">
              <w:rPr>
                <w:sz w:val="22"/>
                <w:szCs w:val="22"/>
                <w:lang w:val="en-US"/>
              </w:rPr>
              <w:t>Tb</w:t>
            </w:r>
            <w:r w:rsidRPr="001E2BE1">
              <w:rPr>
                <w:sz w:val="22"/>
                <w:szCs w:val="22"/>
              </w:rPr>
              <w:t xml:space="preserve">/ </w:t>
            </w:r>
            <w:r w:rsidRPr="001E2BE1">
              <w:rPr>
                <w:sz w:val="22"/>
                <w:szCs w:val="22"/>
                <w:lang w:val="en-US"/>
              </w:rPr>
              <w:t>DELL</w:t>
            </w:r>
            <w:r w:rsidRPr="001E2BE1">
              <w:rPr>
                <w:sz w:val="22"/>
                <w:szCs w:val="22"/>
              </w:rPr>
              <w:t xml:space="preserve"> </w:t>
            </w:r>
            <w:r w:rsidRPr="001E2BE1">
              <w:rPr>
                <w:sz w:val="22"/>
                <w:szCs w:val="22"/>
                <w:lang w:val="en-US"/>
              </w:rPr>
              <w:t>S</w:t>
            </w:r>
            <w:r w:rsidRPr="001E2BE1">
              <w:rPr>
                <w:sz w:val="22"/>
                <w:szCs w:val="22"/>
              </w:rPr>
              <w:t>2218</w:t>
            </w:r>
            <w:r w:rsidRPr="001E2BE1">
              <w:rPr>
                <w:sz w:val="22"/>
                <w:szCs w:val="22"/>
                <w:lang w:val="en-US"/>
              </w:rPr>
              <w:t>H</w:t>
            </w:r>
            <w:r w:rsidRPr="001E2BE1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95A20D" w14:textId="77777777" w:rsidR="002C735C" w:rsidRPr="001E2B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BE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E2BE1">
              <w:rPr>
                <w:sz w:val="22"/>
                <w:szCs w:val="22"/>
              </w:rPr>
              <w:t>Красноармейская</w:t>
            </w:r>
            <w:proofErr w:type="gramEnd"/>
            <w:r w:rsidRPr="001E2BE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E2BE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6665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666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2666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666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2BE1" w14:paraId="06BA690E" w14:textId="77777777" w:rsidTr="007D1CEC">
        <w:tc>
          <w:tcPr>
            <w:tcW w:w="562" w:type="dxa"/>
          </w:tcPr>
          <w:p w14:paraId="5A862279" w14:textId="77777777" w:rsidR="001E2BE1" w:rsidRPr="00F26207" w:rsidRDefault="001E2BE1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6E55352" w14:textId="77777777" w:rsidR="001E2BE1" w:rsidRPr="001E2BE1" w:rsidRDefault="001E2BE1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B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2666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E2BE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B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2666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E2BE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E2BE1" w14:paraId="5A1C9382" w14:textId="77777777" w:rsidTr="00801458">
        <w:tc>
          <w:tcPr>
            <w:tcW w:w="2336" w:type="dxa"/>
          </w:tcPr>
          <w:p w14:paraId="4C518DAB" w14:textId="77777777" w:rsidR="005D65A5" w:rsidRPr="001E2B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BE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E2B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BE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E2B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BE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E2B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B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E2BE1" w14:paraId="07658034" w14:textId="77777777" w:rsidTr="00801458">
        <w:tc>
          <w:tcPr>
            <w:tcW w:w="2336" w:type="dxa"/>
          </w:tcPr>
          <w:p w14:paraId="1553D698" w14:textId="78F29BFB" w:rsidR="005D65A5" w:rsidRPr="001E2B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2BE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E2BE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E2BE1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1E2BE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2BE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1E2BE1" w:rsidRDefault="007478E0" w:rsidP="00801458">
            <w:pPr>
              <w:rPr>
                <w:rFonts w:ascii="Times New Roman" w:hAnsi="Times New Roman" w:cs="Times New Roman"/>
              </w:rPr>
            </w:pPr>
            <w:r w:rsidRPr="001E2B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E2BE1" w:rsidRDefault="007478E0" w:rsidP="00801458">
            <w:pPr>
              <w:rPr>
                <w:rFonts w:ascii="Times New Roman" w:hAnsi="Times New Roman" w:cs="Times New Roman"/>
              </w:rPr>
            </w:pPr>
            <w:r w:rsidRPr="001E2BE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E2BE1" w14:paraId="5E87B2D1" w14:textId="77777777" w:rsidTr="00801458">
        <w:tc>
          <w:tcPr>
            <w:tcW w:w="2336" w:type="dxa"/>
          </w:tcPr>
          <w:p w14:paraId="63FEA342" w14:textId="77777777" w:rsidR="005D65A5" w:rsidRPr="001E2B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2BE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ACA14F6" w14:textId="77777777" w:rsidR="005D65A5" w:rsidRPr="001E2BE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E2BE1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1E2BE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2BE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592F01D" w14:textId="77777777" w:rsidR="005D65A5" w:rsidRPr="001E2BE1" w:rsidRDefault="007478E0" w:rsidP="00801458">
            <w:pPr>
              <w:rPr>
                <w:rFonts w:ascii="Times New Roman" w:hAnsi="Times New Roman" w:cs="Times New Roman"/>
              </w:rPr>
            </w:pPr>
            <w:r w:rsidRPr="001E2B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128511" w14:textId="77777777" w:rsidR="005D65A5" w:rsidRPr="001E2BE1" w:rsidRDefault="007478E0" w:rsidP="00801458">
            <w:pPr>
              <w:rPr>
                <w:rFonts w:ascii="Times New Roman" w:hAnsi="Times New Roman" w:cs="Times New Roman"/>
              </w:rPr>
            </w:pPr>
            <w:r w:rsidRPr="001E2BE1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1E2BE1" w14:paraId="1DC0B0F3" w14:textId="77777777" w:rsidTr="00801458">
        <w:tc>
          <w:tcPr>
            <w:tcW w:w="2336" w:type="dxa"/>
          </w:tcPr>
          <w:p w14:paraId="16E3ED5F" w14:textId="77777777" w:rsidR="005D65A5" w:rsidRPr="001E2B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2BE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1160923" w14:textId="77777777" w:rsidR="005D65A5" w:rsidRPr="001E2BE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E2BE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E2BE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2BE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5696354" w14:textId="77777777" w:rsidR="005D65A5" w:rsidRPr="001E2BE1" w:rsidRDefault="007478E0" w:rsidP="00801458">
            <w:pPr>
              <w:rPr>
                <w:rFonts w:ascii="Times New Roman" w:hAnsi="Times New Roman" w:cs="Times New Roman"/>
              </w:rPr>
            </w:pPr>
            <w:r w:rsidRPr="001E2B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14384D" w14:textId="77777777" w:rsidR="005D65A5" w:rsidRPr="001E2BE1" w:rsidRDefault="007478E0" w:rsidP="00801458">
            <w:pPr>
              <w:rPr>
                <w:rFonts w:ascii="Times New Roman" w:hAnsi="Times New Roman" w:cs="Times New Roman"/>
              </w:rPr>
            </w:pPr>
            <w:r w:rsidRPr="001E2BE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1E2BE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E2BE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266658"/>
      <w:r w:rsidRPr="001E2BE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AA11B78" w:rsidR="00C23E7F" w:rsidRPr="001E2BE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2BE1" w:rsidRPr="001E2BE1" w14:paraId="5D7783BB" w14:textId="77777777" w:rsidTr="007D1CEC">
        <w:tc>
          <w:tcPr>
            <w:tcW w:w="562" w:type="dxa"/>
          </w:tcPr>
          <w:p w14:paraId="7B101831" w14:textId="77777777" w:rsidR="001E2BE1" w:rsidRPr="001E2BE1" w:rsidRDefault="001E2BE1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37D000B" w14:textId="77777777" w:rsidR="001E2BE1" w:rsidRPr="001E2BE1" w:rsidRDefault="001E2BE1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B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A7AD46" w14:textId="77777777" w:rsidR="001E2BE1" w:rsidRPr="001E2BE1" w:rsidRDefault="001E2BE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E2BE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266659"/>
      <w:r w:rsidRPr="001E2B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E2BE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E2BE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E2BE1" w14:paraId="0267C479" w14:textId="77777777" w:rsidTr="00801458">
        <w:tc>
          <w:tcPr>
            <w:tcW w:w="2500" w:type="pct"/>
          </w:tcPr>
          <w:p w14:paraId="37F699C9" w14:textId="77777777" w:rsidR="00B8237E" w:rsidRPr="001E2B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BE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E2B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B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E2BE1" w14:paraId="3F240151" w14:textId="77777777" w:rsidTr="00801458">
        <w:tc>
          <w:tcPr>
            <w:tcW w:w="2500" w:type="pct"/>
          </w:tcPr>
          <w:p w14:paraId="61E91592" w14:textId="61A0874C" w:rsidR="00B8237E" w:rsidRPr="001E2BE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E2BE1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1E2BE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2BE1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1E2BE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2BE1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1E2BE1" w:rsidRDefault="005C548A" w:rsidP="00801458">
            <w:pPr>
              <w:rPr>
                <w:rFonts w:ascii="Times New Roman" w:hAnsi="Times New Roman" w:cs="Times New Roman"/>
              </w:rPr>
            </w:pPr>
            <w:r w:rsidRPr="001E2BE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1E2BE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E2BE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266660"/>
      <w:r w:rsidRPr="001E2B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E2BE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E2BE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E2BE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2BE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E2BE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E2B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E2B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E2BE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E2BE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E2BE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2BE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E2BE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E2BE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E2BE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E2BE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E2B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2182CF" w14:textId="77777777" w:rsidR="001658E4" w:rsidRDefault="001658E4" w:rsidP="00315CA6">
      <w:pPr>
        <w:spacing w:after="0" w:line="240" w:lineRule="auto"/>
      </w:pPr>
      <w:r>
        <w:separator/>
      </w:r>
    </w:p>
  </w:endnote>
  <w:endnote w:type="continuationSeparator" w:id="0">
    <w:p w14:paraId="100490E5" w14:textId="77777777" w:rsidR="001658E4" w:rsidRDefault="001658E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BB535A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207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1CC440" w14:textId="77777777" w:rsidR="001658E4" w:rsidRDefault="001658E4" w:rsidP="00315CA6">
      <w:pPr>
        <w:spacing w:after="0" w:line="240" w:lineRule="auto"/>
      </w:pPr>
      <w:r>
        <w:separator/>
      </w:r>
    </w:p>
  </w:footnote>
  <w:footnote w:type="continuationSeparator" w:id="0">
    <w:p w14:paraId="3A40704D" w14:textId="77777777" w:rsidR="001658E4" w:rsidRDefault="001658E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658E4"/>
    <w:rsid w:val="00181C12"/>
    <w:rsid w:val="0018274C"/>
    <w:rsid w:val="00194175"/>
    <w:rsid w:val="001D06D9"/>
    <w:rsid w:val="001E2BE1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565B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6207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BE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BE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389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57;&#1059;&#1057;&#1051;&#1054;&#1042;_&#1059;&#1087;&#1088;&#1072;&#1074;&#1083;&#1077;&#1085;&#1080;&#1077;%20&#1087;&#1088;&#1086;&#1077;&#1082;&#1090;&#1072;&#1084;&#1080;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E14EFA-451D-4659-ABB4-6D4AA5EFA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2686</Words>
  <Characters>15316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